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1A6EC">
      <w:pPr>
        <w:autoSpaceDN w:val="0"/>
        <w:spacing w:line="52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沭阳</w:t>
      </w:r>
      <w:r>
        <w:rPr>
          <w:b/>
          <w:sz w:val="28"/>
          <w:szCs w:val="28"/>
        </w:rPr>
        <w:t>医院伦理</w:t>
      </w:r>
      <w:r>
        <w:rPr>
          <w:rFonts w:hint="eastAsia"/>
          <w:b/>
          <w:sz w:val="28"/>
          <w:szCs w:val="28"/>
          <w:lang w:eastAsia="zh-CN"/>
        </w:rPr>
        <w:t>审查</w:t>
      </w:r>
      <w:r>
        <w:rPr>
          <w:b/>
          <w:sz w:val="28"/>
          <w:szCs w:val="28"/>
        </w:rPr>
        <w:t>委员会</w:t>
      </w:r>
      <w:bookmarkStart w:id="0" w:name="_GoBack"/>
      <w:bookmarkEnd w:id="0"/>
    </w:p>
    <w:p w14:paraId="77A8312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研究经济利益声明</w:t>
      </w: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28"/>
          <w:szCs w:val="28"/>
        </w:rPr>
        <w:t>研究者</w:t>
      </w:r>
      <w:r>
        <w:rPr>
          <w:rFonts w:hint="eastAsia"/>
          <w:b/>
          <w:sz w:val="30"/>
          <w:szCs w:val="30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212"/>
        <w:gridCol w:w="4394"/>
        <w:gridCol w:w="2183"/>
      </w:tblGrid>
      <w:tr w14:paraId="3768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39" w:type="dxa"/>
            <w:vAlign w:val="center"/>
          </w:tcPr>
          <w:p w14:paraId="0A895426">
            <w:pPr>
              <w:tabs>
                <w:tab w:val="left" w:pos="3204"/>
              </w:tabs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项目名称</w:t>
            </w:r>
          </w:p>
        </w:tc>
        <w:tc>
          <w:tcPr>
            <w:tcW w:w="6789" w:type="dxa"/>
            <w:gridSpan w:val="3"/>
            <w:vAlign w:val="center"/>
          </w:tcPr>
          <w:p w14:paraId="4B17F3E0">
            <w:pPr>
              <w:tabs>
                <w:tab w:val="left" w:pos="3204"/>
              </w:tabs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14:paraId="49E8E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39" w:type="dxa"/>
            <w:vAlign w:val="center"/>
          </w:tcPr>
          <w:p w14:paraId="2752F1C2">
            <w:pPr>
              <w:tabs>
                <w:tab w:val="left" w:pos="3204"/>
              </w:tabs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项目来源</w:t>
            </w:r>
          </w:p>
        </w:tc>
        <w:tc>
          <w:tcPr>
            <w:tcW w:w="6789" w:type="dxa"/>
            <w:gridSpan w:val="3"/>
            <w:vAlign w:val="center"/>
          </w:tcPr>
          <w:p w14:paraId="31E7BEC2">
            <w:pPr>
              <w:tabs>
                <w:tab w:val="left" w:pos="3204"/>
              </w:tabs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14:paraId="51728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528" w:type="dxa"/>
            <w:gridSpan w:val="4"/>
            <w:vAlign w:val="center"/>
          </w:tcPr>
          <w:p w14:paraId="457978B3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本人就该临床试验项目的经济利益，声明如下：</w:t>
            </w:r>
          </w:p>
        </w:tc>
      </w:tr>
      <w:tr w14:paraId="5D0CC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7D2ADC53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2183" w:type="dxa"/>
            <w:vAlign w:val="center"/>
          </w:tcPr>
          <w:p w14:paraId="034E4498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12C8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6345" w:type="dxa"/>
            <w:gridSpan w:val="3"/>
            <w:vAlign w:val="center"/>
          </w:tcPr>
          <w:p w14:paraId="04C9E32E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2183" w:type="dxa"/>
            <w:vAlign w:val="center"/>
          </w:tcPr>
          <w:p w14:paraId="56428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44C2C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1E9DD41D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接受申办者赠予的礼品（大于200元）（填写具体数字）</w:t>
            </w:r>
          </w:p>
        </w:tc>
        <w:tc>
          <w:tcPr>
            <w:tcW w:w="2183" w:type="dxa"/>
            <w:vAlign w:val="center"/>
          </w:tcPr>
          <w:p w14:paraId="7E579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068A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5A23B101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接受申办者赠予的仪器设备</w:t>
            </w:r>
          </w:p>
        </w:tc>
        <w:tc>
          <w:tcPr>
            <w:tcW w:w="2183" w:type="dxa"/>
            <w:vAlign w:val="center"/>
          </w:tcPr>
          <w:p w14:paraId="0B5B1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468E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5" w:type="dxa"/>
            <w:gridSpan w:val="3"/>
            <w:vAlign w:val="center"/>
          </w:tcPr>
          <w:p w14:paraId="1BD74BF6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存在与申办者之间的专利许可</w:t>
            </w:r>
          </w:p>
        </w:tc>
        <w:tc>
          <w:tcPr>
            <w:tcW w:w="2183" w:type="dxa"/>
            <w:vAlign w:val="center"/>
          </w:tcPr>
          <w:p w14:paraId="2F04B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19E31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4CAC07FC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存在与申办者之间的科研成果转让</w:t>
            </w:r>
          </w:p>
        </w:tc>
        <w:tc>
          <w:tcPr>
            <w:tcW w:w="2183" w:type="dxa"/>
            <w:vAlign w:val="center"/>
          </w:tcPr>
          <w:p w14:paraId="0D2F7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2519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5410949D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存在与申办者之间的购买任何财产或不动产</w:t>
            </w:r>
          </w:p>
        </w:tc>
        <w:tc>
          <w:tcPr>
            <w:tcW w:w="2183" w:type="dxa"/>
            <w:vAlign w:val="center"/>
          </w:tcPr>
          <w:p w14:paraId="7AE1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4B3D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5" w:type="dxa"/>
            <w:gridSpan w:val="3"/>
            <w:vAlign w:val="center"/>
          </w:tcPr>
          <w:p w14:paraId="70F0313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存在与申办者之间的出售任何财产或不动产</w:t>
            </w:r>
          </w:p>
        </w:tc>
        <w:tc>
          <w:tcPr>
            <w:tcW w:w="2183" w:type="dxa"/>
            <w:vAlign w:val="center"/>
          </w:tcPr>
          <w:p w14:paraId="714FF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19C8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1329947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存在与申办者之间的租借任何财产或不动产</w:t>
            </w:r>
          </w:p>
        </w:tc>
        <w:tc>
          <w:tcPr>
            <w:tcW w:w="2183" w:type="dxa"/>
            <w:vAlign w:val="center"/>
          </w:tcPr>
          <w:p w14:paraId="5B5AC8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58BB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2DD76AE3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存在与申办者之间的投资关系，如持有申办者公司的股票</w:t>
            </w:r>
          </w:p>
        </w:tc>
        <w:tc>
          <w:tcPr>
            <w:tcW w:w="2183" w:type="dxa"/>
            <w:vAlign w:val="center"/>
          </w:tcPr>
          <w:p w14:paraId="31007A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64DA7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5" w:type="dxa"/>
            <w:gridSpan w:val="3"/>
            <w:vAlign w:val="center"/>
          </w:tcPr>
          <w:p w14:paraId="324581BA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2183" w:type="dxa"/>
            <w:vAlign w:val="center"/>
          </w:tcPr>
          <w:p w14:paraId="0A4BD0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1A08A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345" w:type="dxa"/>
            <w:gridSpan w:val="3"/>
            <w:vAlign w:val="center"/>
          </w:tcPr>
          <w:p w14:paraId="79307647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本人的配偶、子女、父母、合伙人在申办者公司担任职务</w:t>
            </w:r>
          </w:p>
        </w:tc>
        <w:tc>
          <w:tcPr>
            <w:tcW w:w="2183" w:type="dxa"/>
            <w:vAlign w:val="center"/>
          </w:tcPr>
          <w:p w14:paraId="34721D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口  是， 口  否</w:t>
            </w:r>
          </w:p>
        </w:tc>
      </w:tr>
      <w:tr w14:paraId="4F10C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951" w:type="dxa"/>
            <w:gridSpan w:val="2"/>
            <w:vAlign w:val="center"/>
          </w:tcPr>
          <w:p w14:paraId="1F0BB9E8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主要研究者承诺</w:t>
            </w:r>
          </w:p>
        </w:tc>
        <w:tc>
          <w:tcPr>
            <w:tcW w:w="6577" w:type="dxa"/>
            <w:gridSpan w:val="2"/>
            <w:vAlign w:val="center"/>
          </w:tcPr>
          <w:p w14:paraId="725A0B8B">
            <w:pPr>
              <w:tabs>
                <w:tab w:val="left" w:pos="3204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作为该项目的主要研究者，我的上述经济利益声明属实</w:t>
            </w:r>
          </w:p>
        </w:tc>
      </w:tr>
      <w:tr w14:paraId="314A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951" w:type="dxa"/>
            <w:gridSpan w:val="2"/>
            <w:vAlign w:val="center"/>
          </w:tcPr>
          <w:p w14:paraId="22B31C47">
            <w:pPr>
              <w:tabs>
                <w:tab w:val="left" w:pos="3204"/>
              </w:tabs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签名/日期</w:t>
            </w:r>
          </w:p>
        </w:tc>
        <w:tc>
          <w:tcPr>
            <w:tcW w:w="6577" w:type="dxa"/>
            <w:gridSpan w:val="2"/>
            <w:vAlign w:val="center"/>
          </w:tcPr>
          <w:p w14:paraId="74CCAC94">
            <w:pPr>
              <w:tabs>
                <w:tab w:val="left" w:pos="3204"/>
              </w:tabs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758C1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</w:p>
    <w:p w14:paraId="1425ADF4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D501B">
    <w:pPr>
      <w:pStyle w:val="2"/>
      <w:pBdr>
        <w:bottom w:val="single" w:color="auto" w:sz="4" w:space="1"/>
      </w:pBdr>
      <w:ind w:firstLine="280" w:firstLineChars="100"/>
      <w:jc w:val="left"/>
    </w:pPr>
    <w:r>
      <w:rPr>
        <w:rFonts w:hint="eastAsia" w:ascii="Times New Roman" w:hAnsi="Times New Roman" w:eastAsia="宋体"/>
        <w:color w:val="000000"/>
        <w:kern w:val="0"/>
        <w:sz w:val="28"/>
        <w:szCs w:val="28"/>
        <w:lang w:eastAsia="zh-CN" w:bidi="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-492760</wp:posOffset>
          </wp:positionH>
          <wp:positionV relativeFrom="paragraph">
            <wp:posOffset>-273050</wp:posOffset>
          </wp:positionV>
          <wp:extent cx="523875" cy="499110"/>
          <wp:effectExtent l="0" t="0" r="9525" b="15240"/>
          <wp:wrapNone/>
          <wp:docPr id="1" name="图片 1" descr="f9d968d12b71643e5a3aa372bc38a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f9d968d12b71643e5a3aa372bc38a79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5F5F5"/>
                      </a:clrFrom>
                      <a:clrTo>
                        <a:srgbClr val="F5F5F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49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徐州医科大学附属沭阳医院                            伦理审查委员会</w:t>
    </w:r>
  </w:p>
  <w:p w14:paraId="7756B41A"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0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2026-01-15T04:27:39Z</dcterms:created>
  <dc:creator>Administrator</dc:creator>
  <cp:lastModifiedBy>仲从婷（药学部）</cp:lastModifiedBy>
  <dcterms:modified xsi:type="dcterms:W3CDTF">2026-01-15T04:27:45Z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eyJoZGlkIjoiNjIzZTA5ZGVjNWUwOWZlYTJjN2Q1ZDc2MDIyMWFjMGIiLCJ1c2VySWQiOiIxNTcxNTQyNjI4In0=</vt:lpwstr>
  </property>
  <property fmtid="{D5CDD505-2E9C-101B-9397-08002B2CF9AE}" pid="4" name="ICV">
    <vt:lpwstr>8CBFE4D4199045B7A3577F58A056B051_12</vt:lpwstr>
  </property>
</Properties>
</file>